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BFA" w:rsidRDefault="009C3BFA" w:rsidP="00FB370E">
      <w:pPr>
        <w:pStyle w:val="Standard"/>
        <w:ind w:left="6372"/>
        <w:jc w:val="right"/>
      </w:pPr>
      <w:r>
        <w:rPr>
          <w:i/>
          <w:iCs/>
          <w:sz w:val="20"/>
          <w:szCs w:val="20"/>
        </w:rPr>
        <w:t>Załącznik Nr 1 d</w:t>
      </w:r>
      <w:r>
        <w:rPr>
          <w:b w:val="0"/>
          <w:bCs w:val="0"/>
          <w:i/>
          <w:iCs/>
          <w:sz w:val="20"/>
          <w:szCs w:val="20"/>
        </w:rPr>
        <w:t>o Zapytania ofertowego</w:t>
      </w:r>
    </w:p>
    <w:p w:rsidR="009C3BFA" w:rsidRDefault="009C3BFA" w:rsidP="00FB370E">
      <w:pPr>
        <w:pStyle w:val="Standard"/>
        <w:rPr>
          <w:b w:val="0"/>
          <w:bCs w:val="0"/>
          <w:sz w:val="22"/>
          <w:szCs w:val="22"/>
        </w:rPr>
      </w:pPr>
    </w:p>
    <w:p w:rsidR="009C3BFA" w:rsidRDefault="009C3BFA" w:rsidP="00FB370E">
      <w:pPr>
        <w:pStyle w:val="Standard"/>
      </w:pPr>
    </w:p>
    <w:p w:rsidR="009C3BFA" w:rsidRDefault="009C3BFA" w:rsidP="00FB370E">
      <w:pPr>
        <w:pStyle w:val="Standard"/>
        <w:rPr>
          <w:b w:val="0"/>
          <w:bCs w:val="0"/>
        </w:rPr>
      </w:pPr>
      <w:r>
        <w:rPr>
          <w:b w:val="0"/>
          <w:bCs w:val="0"/>
        </w:rPr>
        <w:t>Spr. Nr: CUS.26.12.21</w:t>
      </w:r>
    </w:p>
    <w:p w:rsidR="009C3BFA" w:rsidRDefault="009C3BFA" w:rsidP="00FB370E">
      <w:pPr>
        <w:pStyle w:val="Standard"/>
        <w:jc w:val="center"/>
      </w:pPr>
    </w:p>
    <w:p w:rsidR="009C3BFA" w:rsidRDefault="009C3BFA" w:rsidP="00FB370E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:rsidR="009C3BFA" w:rsidRDefault="009C3BFA" w:rsidP="00FB370E">
      <w:pPr>
        <w:pStyle w:val="Standard"/>
        <w:spacing w:line="100" w:lineRule="atLeast"/>
      </w:pPr>
    </w:p>
    <w:p w:rsidR="009C3BFA" w:rsidRDefault="009C3BFA" w:rsidP="00FB370E">
      <w:pPr>
        <w:pStyle w:val="Standard"/>
        <w:spacing w:after="240" w:line="100" w:lineRule="atLeast"/>
      </w:pPr>
      <w:r w:rsidRPr="00123FB2">
        <w:rPr>
          <w:sz w:val="22"/>
          <w:szCs w:val="22"/>
        </w:rPr>
        <w:t>I.</w:t>
      </w:r>
      <w:r>
        <w:rPr>
          <w:sz w:val="22"/>
          <w:szCs w:val="22"/>
        </w:rPr>
        <w:t xml:space="preserve">  Nazwa Zamawiającego, adres:</w:t>
      </w:r>
    </w:p>
    <w:p w:rsidR="009C3BFA" w:rsidRDefault="009C3BFA" w:rsidP="00FB370E">
      <w:pPr>
        <w:pStyle w:val="Standard"/>
        <w:spacing w:line="276" w:lineRule="auto"/>
        <w:ind w:left="284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Centrum Usług Społecznych w Kozienicach</w:t>
      </w:r>
    </w:p>
    <w:p w:rsidR="009C3BFA" w:rsidRDefault="009C3BFA" w:rsidP="00FB370E">
      <w:pPr>
        <w:pStyle w:val="Standard"/>
        <w:spacing w:line="276" w:lineRule="auto"/>
        <w:ind w:left="284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ul. M. Skłodowskiej-Curie 3</w:t>
      </w:r>
    </w:p>
    <w:p w:rsidR="009C3BFA" w:rsidRDefault="009C3BFA" w:rsidP="00FB370E">
      <w:pPr>
        <w:pStyle w:val="Standard"/>
        <w:spacing w:line="276" w:lineRule="auto"/>
        <w:ind w:left="284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26-900 Kozienice</w:t>
      </w:r>
    </w:p>
    <w:p w:rsidR="009C3BFA" w:rsidRDefault="009C3BFA" w:rsidP="00FB370E">
      <w:pPr>
        <w:pStyle w:val="Standard"/>
        <w:rPr>
          <w:b w:val="0"/>
          <w:bCs w:val="0"/>
          <w:sz w:val="22"/>
          <w:szCs w:val="22"/>
        </w:rPr>
      </w:pPr>
    </w:p>
    <w:p w:rsidR="009C3BFA" w:rsidRDefault="009C3BFA" w:rsidP="00D45C6A">
      <w:pPr>
        <w:pStyle w:val="Standard"/>
        <w:spacing w:after="240"/>
        <w:rPr>
          <w:sz w:val="22"/>
          <w:szCs w:val="22"/>
        </w:rPr>
      </w:pPr>
      <w:r>
        <w:rPr>
          <w:sz w:val="22"/>
          <w:szCs w:val="22"/>
        </w:rPr>
        <w:t>II. Nazwa i dokładny adres Oferenta /NIP, Regon/:</w:t>
      </w:r>
    </w:p>
    <w:p w:rsidR="009C3BFA" w:rsidRDefault="009C3BFA" w:rsidP="00FB370E">
      <w:pPr>
        <w:pStyle w:val="Standard"/>
        <w:spacing w:line="360" w:lineRule="auto"/>
        <w:ind w:left="284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3BFA" w:rsidRDefault="009C3BFA" w:rsidP="00FB370E">
      <w:pPr>
        <w:pStyle w:val="Standard"/>
        <w:rPr>
          <w:sz w:val="22"/>
          <w:szCs w:val="22"/>
        </w:rPr>
      </w:pPr>
    </w:p>
    <w:p w:rsidR="009C3BFA" w:rsidRDefault="009C3BFA" w:rsidP="0077563E">
      <w:pPr>
        <w:pStyle w:val="Domylnie"/>
        <w:tabs>
          <w:tab w:val="clear" w:pos="708"/>
        </w:tabs>
        <w:spacing w:line="360" w:lineRule="auto"/>
        <w:ind w:left="284" w:hanging="284"/>
        <w:jc w:val="both"/>
      </w:pPr>
      <w:r>
        <w:rPr>
          <w:b/>
          <w:bCs/>
          <w:sz w:val="22"/>
          <w:szCs w:val="22"/>
        </w:rPr>
        <w:t>III.</w:t>
      </w:r>
      <w:r>
        <w:rPr>
          <w:sz w:val="22"/>
          <w:szCs w:val="22"/>
        </w:rPr>
        <w:t xml:space="preserve"> Odpowiadając na Zapytanie ofertowe na </w:t>
      </w:r>
      <w:r>
        <w:rPr>
          <w:sz w:val="22"/>
          <w:szCs w:val="22"/>
          <w:u w:val="single"/>
        </w:rPr>
        <w:t xml:space="preserve">dostawę tonerów </w:t>
      </w:r>
      <w:r w:rsidR="00B07DB2">
        <w:rPr>
          <w:sz w:val="22"/>
          <w:szCs w:val="22"/>
          <w:u w:val="single"/>
        </w:rPr>
        <w:t xml:space="preserve">oraz pendrive’ów </w:t>
      </w:r>
      <w:r>
        <w:rPr>
          <w:sz w:val="22"/>
          <w:szCs w:val="22"/>
          <w:u w:val="single"/>
        </w:rPr>
        <w:t xml:space="preserve">na potrzeby Centrum Usług Społecznych w Kozienicach, </w:t>
      </w:r>
      <w:r>
        <w:rPr>
          <w:sz w:val="22"/>
          <w:szCs w:val="22"/>
        </w:rPr>
        <w:t>składamy niniejszą  ofertę.</w:t>
      </w:r>
    </w:p>
    <w:p w:rsidR="009C3BFA" w:rsidRDefault="009C3BFA" w:rsidP="0077563E">
      <w:pPr>
        <w:pStyle w:val="Domylnie"/>
        <w:tabs>
          <w:tab w:val="clear" w:pos="708"/>
        </w:tabs>
        <w:spacing w:line="360" w:lineRule="auto"/>
        <w:ind w:left="284" w:hanging="284"/>
        <w:jc w:val="both"/>
      </w:pPr>
      <w:r>
        <w:rPr>
          <w:b/>
          <w:bCs/>
          <w:sz w:val="22"/>
          <w:szCs w:val="22"/>
        </w:rPr>
        <w:t>IV</w:t>
      </w:r>
      <w:r>
        <w:rPr>
          <w:sz w:val="22"/>
          <w:szCs w:val="22"/>
        </w:rPr>
        <w:t>. Oświadczamy, że podana cena zawiera wszystkie koszty związane z realizacją przedmiotu zamówienia.</w:t>
      </w:r>
    </w:p>
    <w:p w:rsidR="009C3BFA" w:rsidRDefault="009C3BFA" w:rsidP="0077563E">
      <w:pPr>
        <w:pStyle w:val="Standard"/>
        <w:numPr>
          <w:ilvl w:val="0"/>
          <w:numId w:val="3"/>
        </w:numPr>
        <w:spacing w:line="360" w:lineRule="auto"/>
        <w:ind w:left="284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Oświadczamy, że zapoznaliśmy się dokładnie z warunkami zawartymi w zapytaniu ofertowym i uznajemy się za związanych określonymi w nimi postanowieniami.</w:t>
      </w:r>
    </w:p>
    <w:p w:rsidR="009C3BFA" w:rsidRDefault="009C3BFA" w:rsidP="00123FB2">
      <w:pPr>
        <w:pStyle w:val="Akapitzlist"/>
        <w:numPr>
          <w:ilvl w:val="0"/>
          <w:numId w:val="3"/>
        </w:numPr>
        <w:tabs>
          <w:tab w:val="clear" w:pos="708"/>
        </w:tabs>
        <w:spacing w:line="360" w:lineRule="auto"/>
        <w:ind w:left="284" w:hanging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Oświadczamy, że jesteśmy związani niniejszą ofertą przez okres 30 dni od dnia upływu terminu składania ofert.</w:t>
      </w:r>
    </w:p>
    <w:p w:rsidR="009C3BFA" w:rsidRDefault="009C3BFA" w:rsidP="00123FB2">
      <w:pPr>
        <w:pStyle w:val="Standard"/>
        <w:numPr>
          <w:ilvl w:val="0"/>
          <w:numId w:val="3"/>
        </w:numPr>
        <w:spacing w:line="360" w:lineRule="auto"/>
        <w:ind w:left="284" w:hanging="426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Oświadczamy, że wszystkie produkty są objęte gwarancją.</w:t>
      </w:r>
    </w:p>
    <w:p w:rsidR="00032E0E" w:rsidRDefault="00032E0E" w:rsidP="00032E0E">
      <w:pPr>
        <w:pStyle w:val="Standard"/>
        <w:numPr>
          <w:ilvl w:val="0"/>
          <w:numId w:val="3"/>
        </w:numPr>
        <w:spacing w:line="360" w:lineRule="auto"/>
        <w:ind w:left="284" w:hanging="568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Oświadczamy, że będzie</w:t>
      </w:r>
      <w:bookmarkStart w:id="0" w:name="_GoBack"/>
      <w:bookmarkEnd w:id="0"/>
      <w:r>
        <w:rPr>
          <w:b w:val="0"/>
          <w:bCs w:val="0"/>
          <w:sz w:val="22"/>
          <w:szCs w:val="22"/>
        </w:rPr>
        <w:t>my nieodpłatnie odbierać zużyte tonery od Zamawiającego.</w:t>
      </w:r>
    </w:p>
    <w:p w:rsidR="009C3BFA" w:rsidRDefault="009C3BFA" w:rsidP="00123FB2">
      <w:pPr>
        <w:pStyle w:val="Akapitzlist"/>
        <w:numPr>
          <w:ilvl w:val="0"/>
          <w:numId w:val="3"/>
        </w:numPr>
        <w:tabs>
          <w:tab w:val="clear" w:pos="708"/>
        </w:tabs>
        <w:spacing w:after="200" w:line="360" w:lineRule="auto"/>
        <w:ind w:left="284" w:hanging="56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Wszelką korespondencję związaną z niniejszym postępowaniem należy kierować do:</w:t>
      </w:r>
    </w:p>
    <w:p w:rsidR="009C3BFA" w:rsidRPr="00890067" w:rsidRDefault="009C3BFA" w:rsidP="00123FB2">
      <w:pPr>
        <w:pStyle w:val="normaltableau"/>
        <w:tabs>
          <w:tab w:val="clear" w:pos="708"/>
        </w:tabs>
        <w:spacing w:before="0" w:after="0" w:line="360" w:lineRule="auto"/>
        <w:ind w:left="567" w:hanging="284"/>
        <w:rPr>
          <w:rFonts w:cs="Times New Roman"/>
          <w:lang w:val="pl-PL"/>
        </w:rPr>
      </w:pPr>
      <w:r>
        <w:rPr>
          <w:rFonts w:ascii="Times New Roman" w:hAnsi="Times New Roman" w:cs="Times New Roman"/>
          <w:lang w:val="pl-PL" w:eastAsia="en-US"/>
        </w:rPr>
        <w:t>Imię i nazwisko: ……………………………………………………</w:t>
      </w:r>
    </w:p>
    <w:p w:rsidR="009C3BFA" w:rsidRPr="00890067" w:rsidRDefault="009C3BFA" w:rsidP="00123FB2">
      <w:pPr>
        <w:pStyle w:val="normaltableau"/>
        <w:tabs>
          <w:tab w:val="clear" w:pos="708"/>
        </w:tabs>
        <w:spacing w:before="0" w:after="0" w:line="360" w:lineRule="auto"/>
        <w:ind w:left="567" w:hanging="284"/>
        <w:rPr>
          <w:rFonts w:cs="Times New Roman"/>
          <w:lang w:val="pl-PL"/>
        </w:rPr>
      </w:pPr>
      <w:r>
        <w:rPr>
          <w:rFonts w:ascii="Times New Roman" w:hAnsi="Times New Roman" w:cs="Times New Roman"/>
          <w:lang w:val="pl-PL" w:eastAsia="en-US"/>
        </w:rPr>
        <w:t>telefon: ……………………........…..………………………………</w:t>
      </w:r>
    </w:p>
    <w:p w:rsidR="009C3BFA" w:rsidRDefault="009C3BFA" w:rsidP="00123FB2">
      <w:pPr>
        <w:pStyle w:val="Akapitzlist"/>
        <w:tabs>
          <w:tab w:val="clear" w:pos="708"/>
        </w:tabs>
        <w:spacing w:line="360" w:lineRule="auto"/>
        <w:ind w:left="567" w:hanging="284"/>
        <w:jc w:val="both"/>
      </w:pPr>
      <w:r>
        <w:rPr>
          <w:sz w:val="22"/>
          <w:szCs w:val="22"/>
          <w:lang w:eastAsia="en-US"/>
        </w:rPr>
        <w:t xml:space="preserve"> e-mail:……………………………….……………………………..</w:t>
      </w:r>
      <w:r>
        <w:br/>
      </w:r>
    </w:p>
    <w:p w:rsidR="009C3BFA" w:rsidRPr="0077563E" w:rsidRDefault="009C3BFA">
      <w:pPr>
        <w:pStyle w:val="Domylnie"/>
        <w:rPr>
          <w:b/>
          <w:bCs/>
          <w:sz w:val="22"/>
          <w:szCs w:val="22"/>
        </w:rPr>
      </w:pPr>
      <w:r w:rsidRPr="0077563E">
        <w:rPr>
          <w:b/>
          <w:bCs/>
          <w:sz w:val="22"/>
          <w:szCs w:val="22"/>
        </w:rPr>
        <w:t>Specyfikacja asortymentowa</w:t>
      </w:r>
    </w:p>
    <w:p w:rsidR="009C3BFA" w:rsidRDefault="009C3BFA">
      <w:pPr>
        <w:pStyle w:val="Domylnie"/>
        <w:rPr>
          <w:b/>
          <w:bCs/>
        </w:rPr>
      </w:pPr>
    </w:p>
    <w:tbl>
      <w:tblPr>
        <w:tblW w:w="8721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42"/>
        <w:gridCol w:w="2409"/>
        <w:gridCol w:w="851"/>
        <w:gridCol w:w="709"/>
        <w:gridCol w:w="1275"/>
        <w:gridCol w:w="1418"/>
        <w:gridCol w:w="1417"/>
      </w:tblGrid>
      <w:tr w:rsidR="009C3BFA" w:rsidTr="00890067">
        <w:trPr>
          <w:trHeight w:val="505"/>
          <w:jc w:val="center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C3BFA" w:rsidRDefault="009C3BFA">
            <w:pPr>
              <w:pStyle w:val="Domylnie"/>
              <w:jc w:val="center"/>
            </w:pPr>
            <w:r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C3BFA" w:rsidRDefault="009C3BFA">
            <w:pPr>
              <w:pStyle w:val="Domylnie"/>
              <w:jc w:val="center"/>
            </w:pPr>
            <w:r>
              <w:rPr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C3BFA" w:rsidRDefault="009C3BFA">
            <w:pPr>
              <w:pStyle w:val="Domylnie"/>
              <w:jc w:val="center"/>
            </w:pPr>
            <w:r>
              <w:rPr>
                <w:b/>
                <w:bCs/>
                <w:sz w:val="22"/>
                <w:szCs w:val="22"/>
              </w:rPr>
              <w:t>j.m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3BFA" w:rsidRDefault="009C3BFA">
            <w:pPr>
              <w:pStyle w:val="Domylnie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ilość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C3BFA" w:rsidRDefault="009C3BFA">
            <w:pPr>
              <w:pStyle w:val="Domylnie"/>
              <w:jc w:val="center"/>
            </w:pPr>
            <w:r>
              <w:rPr>
                <w:b/>
                <w:bCs/>
                <w:sz w:val="22"/>
                <w:szCs w:val="22"/>
              </w:rPr>
              <w:t>cena jednostkowa</w:t>
            </w:r>
          </w:p>
          <w:p w:rsidR="009C3BFA" w:rsidRDefault="009C3BFA">
            <w:pPr>
              <w:pStyle w:val="Domylnie"/>
              <w:jc w:val="center"/>
            </w:pPr>
            <w:r>
              <w:rPr>
                <w:b/>
                <w:bCs/>
                <w:sz w:val="22"/>
                <w:szCs w:val="22"/>
              </w:rPr>
              <w:t>netto [zł]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BFA" w:rsidRDefault="009C3BFA">
            <w:pPr>
              <w:pStyle w:val="Domylnie"/>
              <w:jc w:val="center"/>
            </w:pPr>
            <w:r>
              <w:rPr>
                <w:b/>
                <w:bCs/>
                <w:sz w:val="22"/>
                <w:szCs w:val="22"/>
              </w:rPr>
              <w:t>Cena jednostkowa brutto[zł]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C3BFA" w:rsidRDefault="009C3BFA">
            <w:pPr>
              <w:pStyle w:val="Domylnie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Wartość brutto[zł] </w:t>
            </w:r>
          </w:p>
          <w:p w:rsidR="009C3BFA" w:rsidRDefault="009C3BFA">
            <w:pPr>
              <w:pStyle w:val="Domylnie"/>
              <w:jc w:val="center"/>
            </w:pPr>
          </w:p>
        </w:tc>
      </w:tr>
      <w:tr w:rsidR="009C3BFA" w:rsidTr="00890067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BFA" w:rsidRDefault="009C3BFA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Default="009C3BFA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Pendrive 64 GB (3.0 USB)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9C3BFA" w:rsidTr="00890067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BFA" w:rsidRDefault="009C3BFA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Default="009C3BFA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Bęben Brother DR-3400 „O”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9C3BFA" w:rsidTr="00890067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BFA" w:rsidRDefault="009C3BFA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Pr="00890067" w:rsidRDefault="009C3BFA">
            <w:pPr>
              <w:pStyle w:val="Domylnie"/>
              <w:rPr>
                <w:sz w:val="20"/>
                <w:szCs w:val="20"/>
                <w:lang w:val="en-US"/>
              </w:rPr>
            </w:pPr>
            <w:r w:rsidRPr="00890067">
              <w:rPr>
                <w:sz w:val="20"/>
                <w:szCs w:val="20"/>
                <w:lang w:val="en-US"/>
              </w:rPr>
              <w:t>Toner Brother TN-326BK „R”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9C3BFA" w:rsidTr="00890067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BFA" w:rsidRDefault="009C3BFA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Pr="00890067" w:rsidRDefault="009C3BFA">
            <w:pPr>
              <w:pStyle w:val="Domylnie"/>
              <w:rPr>
                <w:sz w:val="20"/>
                <w:szCs w:val="20"/>
                <w:lang w:val="en-US"/>
              </w:rPr>
            </w:pPr>
            <w:r w:rsidRPr="00890067">
              <w:rPr>
                <w:sz w:val="20"/>
                <w:szCs w:val="20"/>
                <w:lang w:val="en-US"/>
              </w:rPr>
              <w:t>Toner Brother TN-326M „R”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9C3BFA" w:rsidTr="00890067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BFA" w:rsidRDefault="009C3BFA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Pr="00890067" w:rsidRDefault="009C3BFA">
            <w:pPr>
              <w:pStyle w:val="Domylnie"/>
              <w:rPr>
                <w:sz w:val="20"/>
                <w:szCs w:val="20"/>
                <w:lang w:val="en-US"/>
              </w:rPr>
            </w:pPr>
            <w:r w:rsidRPr="00890067">
              <w:rPr>
                <w:sz w:val="20"/>
                <w:szCs w:val="20"/>
                <w:lang w:val="en-US"/>
              </w:rPr>
              <w:t>Toner Brother TN-326C „R”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9C3BFA" w:rsidTr="00890067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BFA" w:rsidRDefault="009C3BFA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Pr="00890067" w:rsidRDefault="009C3BFA">
            <w:pPr>
              <w:pStyle w:val="Domylnie"/>
              <w:rPr>
                <w:sz w:val="20"/>
                <w:szCs w:val="20"/>
                <w:lang w:val="en-US"/>
              </w:rPr>
            </w:pPr>
            <w:r w:rsidRPr="00890067">
              <w:rPr>
                <w:sz w:val="20"/>
                <w:szCs w:val="20"/>
                <w:lang w:val="en-US"/>
              </w:rPr>
              <w:t>Toner Brother TN-326Y – „R”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9C3BFA" w:rsidTr="00890067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BFA" w:rsidRDefault="009C3BFA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Default="009C3BFA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 415A czarny „O”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9C3BFA" w:rsidTr="00890067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BFA" w:rsidRDefault="009C3BFA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Default="009C3BFA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 415A magenta „O”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9C3BFA" w:rsidTr="00890067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BFA" w:rsidRDefault="009C3BFA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Default="009C3BFA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 415A yellow „O”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9C3BFA" w:rsidTr="00890067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BFA" w:rsidRDefault="009C3BFA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Default="009C3BFA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 415A cyan „O”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9C3BFA" w:rsidTr="00890067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BFA" w:rsidRDefault="009C3BFA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Default="009C3BFA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 410X czarny „R”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9C3BFA" w:rsidTr="00890067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BFA" w:rsidRDefault="009C3BFA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Default="009C3BFA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 410M „R”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9C3BFA" w:rsidTr="00890067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BFA" w:rsidRDefault="009C3BFA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Default="009C3BFA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 410Y „R”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9C3BFA" w:rsidTr="00890067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BFA" w:rsidRDefault="009C3BFA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Default="009C3BFA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 410C „R”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  <w:tr w:rsidR="009C3BFA" w:rsidTr="00890067">
        <w:trPr>
          <w:trHeight w:val="397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3BFA" w:rsidRDefault="009C3BFA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Default="009C3BFA">
            <w:pPr>
              <w:pStyle w:val="Domylni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Komplet do Brother T510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C3BFA" w:rsidRDefault="009C3BFA">
            <w:pPr>
              <w:pStyle w:val="Domylnie"/>
              <w:jc w:val="center"/>
              <w:rPr>
                <w:sz w:val="20"/>
                <w:szCs w:val="20"/>
              </w:rPr>
            </w:pPr>
          </w:p>
        </w:tc>
      </w:tr>
    </w:tbl>
    <w:p w:rsidR="009C3BFA" w:rsidRDefault="009C3BFA">
      <w:pPr>
        <w:pStyle w:val="Domylnie"/>
        <w:rPr>
          <w:b/>
          <w:bCs/>
        </w:rPr>
      </w:pPr>
    </w:p>
    <w:p w:rsidR="009C3BFA" w:rsidRDefault="009C3BFA">
      <w:pPr>
        <w:pStyle w:val="Domylnie"/>
        <w:rPr>
          <w:b/>
          <w:bCs/>
        </w:rPr>
      </w:pPr>
    </w:p>
    <w:p w:rsidR="009C3BFA" w:rsidRDefault="009C3BFA">
      <w:pPr>
        <w:pStyle w:val="Domylnie"/>
        <w:spacing w:line="360" w:lineRule="auto"/>
      </w:pPr>
      <w:r>
        <w:t>Wartość zamówienia brutto:……………………………………..</w:t>
      </w:r>
    </w:p>
    <w:p w:rsidR="009C3BFA" w:rsidRDefault="009C3BFA">
      <w:pPr>
        <w:pStyle w:val="Domylnie"/>
      </w:pPr>
    </w:p>
    <w:p w:rsidR="009C3BFA" w:rsidRDefault="009C3BFA">
      <w:pPr>
        <w:pStyle w:val="Domylnie"/>
      </w:pPr>
    </w:p>
    <w:p w:rsidR="009C3BFA" w:rsidRDefault="009C3BFA">
      <w:pPr>
        <w:pStyle w:val="Domylnie"/>
      </w:pPr>
    </w:p>
    <w:p w:rsidR="009C3BFA" w:rsidRDefault="009C3BFA">
      <w:pPr>
        <w:pStyle w:val="Domylnie"/>
      </w:pPr>
    </w:p>
    <w:p w:rsidR="009C3BFA" w:rsidRDefault="009C3BFA">
      <w:pPr>
        <w:pStyle w:val="Domylnie"/>
      </w:pPr>
    </w:p>
    <w:p w:rsidR="009C3BFA" w:rsidRDefault="009C3BFA">
      <w:pPr>
        <w:pStyle w:val="Domylnie"/>
      </w:pPr>
      <w:r>
        <w:t>………………………., dnia …………………..</w:t>
      </w:r>
    </w:p>
    <w:p w:rsidR="009C3BFA" w:rsidRDefault="009C3BFA">
      <w:pPr>
        <w:pStyle w:val="Domylnie"/>
        <w:jc w:val="right"/>
      </w:pPr>
    </w:p>
    <w:p w:rsidR="009C3BFA" w:rsidRDefault="009C3BFA">
      <w:pPr>
        <w:pStyle w:val="Domylnie"/>
        <w:jc w:val="right"/>
      </w:pPr>
      <w:r>
        <w:tab/>
        <w:t xml:space="preserve">  </w:t>
      </w:r>
      <w:r>
        <w:tab/>
      </w:r>
      <w:r>
        <w:tab/>
        <w:t xml:space="preserve">                                                              </w:t>
      </w:r>
    </w:p>
    <w:p w:rsidR="009C3BFA" w:rsidRDefault="009C3BFA">
      <w:pPr>
        <w:pStyle w:val="Domylnie"/>
        <w:jc w:val="right"/>
      </w:pPr>
    </w:p>
    <w:p w:rsidR="009C3BFA" w:rsidRDefault="009C3BFA">
      <w:pPr>
        <w:pStyle w:val="Domylnie"/>
        <w:jc w:val="right"/>
      </w:pPr>
    </w:p>
    <w:p w:rsidR="009C3BFA" w:rsidRDefault="009C3BFA">
      <w:pPr>
        <w:pStyle w:val="Domylnie"/>
        <w:jc w:val="right"/>
      </w:pPr>
    </w:p>
    <w:p w:rsidR="009C3BFA" w:rsidRDefault="009C3BFA">
      <w:pPr>
        <w:pStyle w:val="Domylnie"/>
        <w:jc w:val="right"/>
      </w:pPr>
      <w:r>
        <w:t>………………………………</w:t>
      </w:r>
    </w:p>
    <w:p w:rsidR="009C3BFA" w:rsidRDefault="009C3BFA">
      <w:pPr>
        <w:pStyle w:val="Domylnie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</w:t>
      </w:r>
      <w:r>
        <w:rPr>
          <w:i/>
          <w:iCs/>
          <w:sz w:val="20"/>
          <w:szCs w:val="20"/>
        </w:rPr>
        <w:t>Podpis osoby upoważnionej</w:t>
      </w:r>
    </w:p>
    <w:p w:rsidR="009C3BFA" w:rsidRDefault="009C3BFA">
      <w:pPr>
        <w:pStyle w:val="Standard"/>
        <w:rPr>
          <w:b w:val="0"/>
          <w:bCs w:val="0"/>
          <w:i/>
          <w:iCs/>
          <w:sz w:val="18"/>
          <w:szCs w:val="18"/>
        </w:rPr>
      </w:pPr>
      <w:r>
        <w:rPr>
          <w:b w:val="0"/>
          <w:bCs w:val="0"/>
          <w:i/>
          <w:iCs/>
          <w:sz w:val="18"/>
          <w:szCs w:val="18"/>
        </w:rPr>
        <w:tab/>
      </w:r>
      <w:r>
        <w:rPr>
          <w:b w:val="0"/>
          <w:bCs w:val="0"/>
          <w:i/>
          <w:iCs/>
          <w:sz w:val="18"/>
          <w:szCs w:val="18"/>
        </w:rPr>
        <w:tab/>
      </w:r>
      <w:r>
        <w:rPr>
          <w:b w:val="0"/>
          <w:bCs w:val="0"/>
          <w:i/>
          <w:iCs/>
          <w:sz w:val="18"/>
          <w:szCs w:val="18"/>
        </w:rPr>
        <w:tab/>
      </w:r>
      <w:r>
        <w:rPr>
          <w:b w:val="0"/>
          <w:bCs w:val="0"/>
          <w:i/>
          <w:iCs/>
          <w:sz w:val="18"/>
          <w:szCs w:val="18"/>
        </w:rPr>
        <w:tab/>
      </w:r>
      <w:r>
        <w:rPr>
          <w:b w:val="0"/>
          <w:bCs w:val="0"/>
          <w:i/>
          <w:iCs/>
          <w:sz w:val="18"/>
          <w:szCs w:val="18"/>
        </w:rPr>
        <w:tab/>
      </w:r>
      <w:r>
        <w:rPr>
          <w:b w:val="0"/>
          <w:bCs w:val="0"/>
          <w:i/>
          <w:iCs/>
          <w:sz w:val="18"/>
          <w:szCs w:val="18"/>
        </w:rPr>
        <w:tab/>
      </w:r>
      <w:r>
        <w:rPr>
          <w:b w:val="0"/>
          <w:bCs w:val="0"/>
          <w:i/>
          <w:iCs/>
          <w:sz w:val="18"/>
          <w:szCs w:val="18"/>
        </w:rPr>
        <w:tab/>
      </w:r>
      <w:r>
        <w:rPr>
          <w:b w:val="0"/>
          <w:bCs w:val="0"/>
          <w:i/>
          <w:iCs/>
          <w:sz w:val="18"/>
          <w:szCs w:val="18"/>
        </w:rPr>
        <w:tab/>
      </w:r>
    </w:p>
    <w:p w:rsidR="009C3BFA" w:rsidRDefault="009C3BFA">
      <w:pPr>
        <w:pStyle w:val="Standard"/>
        <w:rPr>
          <w:b w:val="0"/>
          <w:bCs w:val="0"/>
        </w:rPr>
      </w:pPr>
    </w:p>
    <w:p w:rsidR="009C3BFA" w:rsidRDefault="009C3BFA">
      <w:pPr>
        <w:pStyle w:val="Standard"/>
        <w:rPr>
          <w:b w:val="0"/>
          <w:bCs w:val="0"/>
        </w:rPr>
      </w:pPr>
    </w:p>
    <w:p w:rsidR="009C3BFA" w:rsidRDefault="009C3BFA">
      <w:pPr>
        <w:pStyle w:val="Standard"/>
        <w:rPr>
          <w:b w:val="0"/>
          <w:bCs w:val="0"/>
        </w:rPr>
      </w:pPr>
    </w:p>
    <w:sectPr w:rsidR="009C3BFA" w:rsidSect="00DC72E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BFA" w:rsidRDefault="009C3BFA">
      <w:r>
        <w:separator/>
      </w:r>
    </w:p>
  </w:endnote>
  <w:endnote w:type="continuationSeparator" w:id="0">
    <w:p w:rsidR="009C3BFA" w:rsidRDefault="009C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BFA" w:rsidRDefault="009C3BFA">
      <w:r>
        <w:rPr>
          <w:color w:val="000000"/>
        </w:rPr>
        <w:separator/>
      </w:r>
    </w:p>
  </w:footnote>
  <w:footnote w:type="continuationSeparator" w:id="0">
    <w:p w:rsidR="009C3BFA" w:rsidRDefault="009C3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51804"/>
    <w:multiLevelType w:val="multilevel"/>
    <w:tmpl w:val="0994E882"/>
    <w:lvl w:ilvl="0">
      <w:start w:val="5"/>
      <w:numFmt w:val="upperRoman"/>
      <w:lvlText w:val="%1."/>
      <w:lvlJc w:val="left"/>
      <w:pPr>
        <w:ind w:left="1004" w:hanging="72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F381375"/>
    <w:multiLevelType w:val="multilevel"/>
    <w:tmpl w:val="4F46A4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4BB641AF"/>
    <w:multiLevelType w:val="multilevel"/>
    <w:tmpl w:val="1B34E81A"/>
    <w:lvl w:ilvl="0">
      <w:start w:val="5"/>
      <w:numFmt w:val="upperRoman"/>
      <w:lvlText w:val="%1."/>
      <w:lvlJc w:val="left"/>
      <w:pPr>
        <w:ind w:left="1004" w:hanging="72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0B"/>
    <w:rsid w:val="00032E0E"/>
    <w:rsid w:val="00123FB2"/>
    <w:rsid w:val="002C36BC"/>
    <w:rsid w:val="005109A5"/>
    <w:rsid w:val="0077563E"/>
    <w:rsid w:val="007E390B"/>
    <w:rsid w:val="00890067"/>
    <w:rsid w:val="009C3BFA"/>
    <w:rsid w:val="00B07DB2"/>
    <w:rsid w:val="00D45C6A"/>
    <w:rsid w:val="00D53ECC"/>
    <w:rsid w:val="00DC72E5"/>
    <w:rsid w:val="00E35A0F"/>
    <w:rsid w:val="00F915B6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BC89FF-6B27-4E84-B054-0497D14E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2E5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DC72E5"/>
    <w:pPr>
      <w:widowControl w:val="0"/>
      <w:suppressAutoHyphens/>
      <w:autoSpaceDN w:val="0"/>
      <w:textAlignment w:val="baseline"/>
    </w:pPr>
    <w:rPr>
      <w:rFonts w:cs="Times New Roman"/>
      <w:b/>
      <w:bCs/>
      <w:kern w:val="3"/>
      <w:sz w:val="21"/>
      <w:szCs w:val="21"/>
      <w:lang w:eastAsia="zh-CN"/>
    </w:rPr>
  </w:style>
  <w:style w:type="paragraph" w:styleId="Nagwek">
    <w:name w:val="header"/>
    <w:basedOn w:val="Standard"/>
    <w:next w:val="Textbody"/>
    <w:link w:val="NagwekZnak"/>
    <w:uiPriority w:val="99"/>
    <w:rsid w:val="00DC72E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16D88"/>
    <w:rPr>
      <w:rFonts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DC72E5"/>
    <w:pPr>
      <w:spacing w:after="120"/>
    </w:pPr>
  </w:style>
  <w:style w:type="paragraph" w:styleId="Lista">
    <w:name w:val="List"/>
    <w:basedOn w:val="Textbody"/>
    <w:uiPriority w:val="99"/>
    <w:rsid w:val="00DC72E5"/>
    <w:rPr>
      <w:sz w:val="24"/>
      <w:szCs w:val="24"/>
    </w:rPr>
  </w:style>
  <w:style w:type="paragraph" w:styleId="Legenda">
    <w:name w:val="caption"/>
    <w:basedOn w:val="Standard"/>
    <w:uiPriority w:val="99"/>
    <w:qFormat/>
    <w:rsid w:val="00DC72E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DC72E5"/>
    <w:pPr>
      <w:suppressLineNumbers/>
    </w:pPr>
    <w:rPr>
      <w:sz w:val="24"/>
      <w:szCs w:val="24"/>
    </w:rPr>
  </w:style>
  <w:style w:type="character" w:customStyle="1" w:styleId="NumberingSymbols">
    <w:name w:val="Numbering Symbols"/>
    <w:uiPriority w:val="99"/>
    <w:rsid w:val="00DC72E5"/>
  </w:style>
  <w:style w:type="paragraph" w:styleId="Tekstdymka">
    <w:name w:val="Balloon Text"/>
    <w:basedOn w:val="Normalny"/>
    <w:link w:val="TekstdymkaZnak1"/>
    <w:uiPriority w:val="99"/>
    <w:semiHidden/>
    <w:rsid w:val="00DC72E5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616D88"/>
    <w:rPr>
      <w:rFonts w:cs="Times New Roman"/>
      <w:kern w:val="3"/>
      <w:sz w:val="0"/>
      <w:szCs w:val="0"/>
      <w:lang w:eastAsia="zh-CN"/>
    </w:rPr>
  </w:style>
  <w:style w:type="character" w:customStyle="1" w:styleId="TekstdymkaZnak">
    <w:name w:val="Tekst dymka Znak"/>
    <w:basedOn w:val="Domylnaczcionkaakapitu"/>
    <w:uiPriority w:val="99"/>
    <w:rsid w:val="00DC72E5"/>
    <w:rPr>
      <w:rFonts w:ascii="Segoe UI" w:hAnsi="Segoe UI" w:cs="Segoe UI"/>
      <w:sz w:val="16"/>
      <w:szCs w:val="16"/>
    </w:rPr>
  </w:style>
  <w:style w:type="character" w:styleId="Hipercze">
    <w:name w:val="Hyperlink"/>
    <w:basedOn w:val="Domylnaczcionkaakapitu"/>
    <w:uiPriority w:val="99"/>
    <w:rsid w:val="00DC72E5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DC72E5"/>
    <w:rPr>
      <w:b/>
      <w:bCs/>
    </w:rPr>
  </w:style>
  <w:style w:type="paragraph" w:customStyle="1" w:styleId="Domylnie">
    <w:name w:val="Domyślnie"/>
    <w:uiPriority w:val="99"/>
    <w:rsid w:val="00DC72E5"/>
    <w:pPr>
      <w:tabs>
        <w:tab w:val="left" w:pos="708"/>
      </w:tabs>
      <w:suppressAutoHyphens/>
      <w:autoSpaceDN w:val="0"/>
      <w:spacing w:line="100" w:lineRule="atLeast"/>
    </w:pPr>
    <w:rPr>
      <w:rFonts w:cs="Times New Roman"/>
      <w:color w:val="000000"/>
      <w:sz w:val="24"/>
      <w:szCs w:val="24"/>
    </w:rPr>
  </w:style>
  <w:style w:type="paragraph" w:styleId="Akapitzlist">
    <w:name w:val="List Paragraph"/>
    <w:basedOn w:val="Domylnie"/>
    <w:uiPriority w:val="99"/>
    <w:qFormat/>
    <w:rsid w:val="00DC72E5"/>
    <w:pPr>
      <w:ind w:left="720"/>
    </w:pPr>
  </w:style>
  <w:style w:type="paragraph" w:customStyle="1" w:styleId="normaltableau">
    <w:name w:val="normal_tableau"/>
    <w:basedOn w:val="Normalny"/>
    <w:uiPriority w:val="99"/>
    <w:rsid w:val="00DC72E5"/>
    <w:pPr>
      <w:widowControl/>
      <w:tabs>
        <w:tab w:val="left" w:pos="708"/>
      </w:tabs>
      <w:spacing w:before="120" w:after="120" w:line="100" w:lineRule="atLeast"/>
      <w:jc w:val="both"/>
      <w:textAlignment w:val="auto"/>
    </w:pPr>
    <w:rPr>
      <w:rFonts w:ascii="Optima" w:hAnsi="Optima" w:cs="Optima"/>
      <w:color w:val="00000A"/>
      <w:kern w:val="0"/>
      <w:sz w:val="22"/>
      <w:szCs w:val="22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Elżbieta Kamela</dc:creator>
  <cp:keywords/>
  <dc:description/>
  <cp:lastModifiedBy>Elżbieta Kamela</cp:lastModifiedBy>
  <cp:revision>4</cp:revision>
  <cp:lastPrinted>2021-07-23T07:12:00Z</cp:lastPrinted>
  <dcterms:created xsi:type="dcterms:W3CDTF">2021-07-23T07:09:00Z</dcterms:created>
  <dcterms:modified xsi:type="dcterms:W3CDTF">2021-07-23T07:27:00Z</dcterms:modified>
</cp:coreProperties>
</file>